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7B3C" w14:paraId="62309590" w14:textId="77777777" w:rsidTr="00457B3C">
        <w:tc>
          <w:tcPr>
            <w:tcW w:w="4428" w:type="dxa"/>
          </w:tcPr>
          <w:p w14:paraId="70545AC4" w14:textId="726DB515" w:rsidR="000348ED" w:rsidRPr="00457B3C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From:</w:t>
            </w:r>
            <w:r w:rsidRPr="00457B3C">
              <w:rPr>
                <w:rFonts w:ascii="Calibri" w:hAnsi="Calibri"/>
              </w:rPr>
              <w:tab/>
            </w:r>
            <w:r w:rsidR="008A45A3" w:rsidRPr="00457B3C">
              <w:rPr>
                <w:rFonts w:ascii="Calibri" w:hAnsi="Calibri"/>
              </w:rPr>
              <w:t>ENG</w:t>
            </w:r>
            <w:r w:rsidR="00CA04AF" w:rsidRPr="00457B3C">
              <w:rPr>
                <w:rFonts w:ascii="Calibri" w:hAnsi="Calibri"/>
              </w:rPr>
              <w:t xml:space="preserve"> </w:t>
            </w:r>
            <w:r w:rsidRPr="00457B3C">
              <w:rPr>
                <w:rFonts w:ascii="Calibri" w:hAnsi="Calibri"/>
              </w:rPr>
              <w:t>C</w:t>
            </w:r>
            <w:r w:rsidR="00050DA7" w:rsidRPr="00457B3C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  <w:shd w:val="clear" w:color="auto" w:fill="auto"/>
          </w:tcPr>
          <w:p w14:paraId="6F2B10CE" w14:textId="6AB7323F" w:rsidR="000348ED" w:rsidRPr="00457B3C" w:rsidRDefault="00457B3C" w:rsidP="005D05AC">
            <w:pPr>
              <w:jc w:val="right"/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ENG9-12.10</w:t>
            </w:r>
          </w:p>
        </w:tc>
      </w:tr>
      <w:tr w:rsidR="000348ED" w:rsidRPr="00E66034" w14:paraId="140A5BE6" w14:textId="77777777" w:rsidTr="00050DA7">
        <w:tc>
          <w:tcPr>
            <w:tcW w:w="4428" w:type="dxa"/>
          </w:tcPr>
          <w:p w14:paraId="7CE69059" w14:textId="4146920F" w:rsidR="000348ED" w:rsidRPr="00457B3C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To:</w:t>
            </w:r>
            <w:r w:rsidRPr="00457B3C">
              <w:rPr>
                <w:rFonts w:ascii="Calibri" w:hAnsi="Calibri"/>
              </w:rPr>
              <w:tab/>
            </w:r>
            <w:r w:rsidR="008A45A3" w:rsidRPr="00457B3C">
              <w:rPr>
                <w:rFonts w:ascii="Calibri" w:hAnsi="Calibri"/>
              </w:rPr>
              <w:t>ARM</w:t>
            </w:r>
            <w:r w:rsidR="00CA04AF" w:rsidRPr="00457B3C">
              <w:rPr>
                <w:rFonts w:ascii="Calibri" w:hAnsi="Calibri"/>
              </w:rPr>
              <w:t xml:space="preserve"> </w:t>
            </w:r>
            <w:r w:rsidR="00902AA4" w:rsidRPr="00457B3C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343C9AC6" w14:textId="2131934D" w:rsidR="000348ED" w:rsidRPr="00E66034" w:rsidRDefault="008A45A3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 March</w:t>
            </w:r>
            <w:r w:rsidR="005D05AC"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9</w:t>
            </w:r>
          </w:p>
        </w:tc>
      </w:tr>
    </w:tbl>
    <w:p w14:paraId="6C744258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4063453F" w14:textId="77777777" w:rsidR="008A45A3" w:rsidRPr="00CC2DCC" w:rsidRDefault="008A45A3" w:rsidP="008A45A3">
      <w:pPr>
        <w:pStyle w:val="Title"/>
        <w:rPr>
          <w:color w:val="00558C"/>
        </w:rPr>
      </w:pPr>
      <w:bookmarkStart w:id="0" w:name="_Hlk2343310"/>
      <w:r>
        <w:rPr>
          <w:color w:val="00558C"/>
        </w:rPr>
        <w:t>Guidance on Simulation Technology</w:t>
      </w:r>
    </w:p>
    <w:bookmarkEnd w:id="0"/>
    <w:p w14:paraId="106DEF19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317D1AF1" w14:textId="0B76A084" w:rsidR="008A45A3" w:rsidRDefault="00673F2D" w:rsidP="008A45A3">
      <w:pPr>
        <w:pStyle w:val="BodyText"/>
      </w:pPr>
      <w:r>
        <w:t>The ENG Committee wishes to inform</w:t>
      </w:r>
      <w:r w:rsidR="008A45A3" w:rsidRPr="0055637B">
        <w:t xml:space="preserve"> A</w:t>
      </w:r>
      <w:r w:rsidR="008A45A3">
        <w:t>R</w:t>
      </w:r>
      <w:r w:rsidR="008A45A3" w:rsidRPr="0055637B">
        <w:t>M</w:t>
      </w:r>
      <w:r>
        <w:t>9 about the</w:t>
      </w:r>
      <w:r w:rsidR="008A45A3">
        <w:t xml:space="preserve"> progress made with respect to Task </w:t>
      </w:r>
      <w:r w:rsidR="008A45A3" w:rsidRPr="00F24C81">
        <w:t>1.</w:t>
      </w:r>
      <w:r w:rsidR="008A45A3">
        <w:t>1</w:t>
      </w:r>
      <w:r w:rsidR="008A45A3" w:rsidRPr="00F24C81">
        <w:t xml:space="preserve">.1 </w:t>
      </w:r>
      <w:r w:rsidR="008A45A3">
        <w:t xml:space="preserve">“Revised </w:t>
      </w:r>
      <w:r w:rsidR="008A45A3" w:rsidRPr="00F24C81">
        <w:t xml:space="preserve">Guidance on </w:t>
      </w:r>
      <w:r w:rsidR="008A45A3">
        <w:t>Simulation Technology to revise G1097 in cooperation with ARM task 1.2.4”</w:t>
      </w:r>
      <w:r>
        <w:t>.</w:t>
      </w:r>
      <w:r w:rsidR="008A45A3">
        <w:t xml:space="preserve"> </w:t>
      </w:r>
      <w:r>
        <w:t>The</w:t>
      </w:r>
      <w:r w:rsidR="008A45A3" w:rsidRPr="00F24C81">
        <w:t xml:space="preserve"> new </w:t>
      </w:r>
      <w:r>
        <w:t>G</w:t>
      </w:r>
      <w:r w:rsidR="008A45A3" w:rsidRPr="00F24C81">
        <w:t xml:space="preserve">uideline </w:t>
      </w:r>
      <w:r>
        <w:t>covers</w:t>
      </w:r>
      <w:r w:rsidR="008A45A3" w:rsidRPr="00F24C81">
        <w:t xml:space="preserve"> </w:t>
      </w:r>
      <w:r w:rsidR="008A45A3">
        <w:t xml:space="preserve">Simulation Technology to revise the existing </w:t>
      </w:r>
      <w:r>
        <w:t>Gu</w:t>
      </w:r>
      <w:r w:rsidR="008A45A3">
        <w:t>ideline 1097.</w:t>
      </w:r>
    </w:p>
    <w:p w14:paraId="4E4EE8CB" w14:textId="65CA2BD0" w:rsidR="008A45A3" w:rsidRDefault="008A45A3" w:rsidP="008A45A3">
      <w:pPr>
        <w:pStyle w:val="BodyText"/>
      </w:pPr>
      <w:r>
        <w:t>This document is a proposed revision of G</w:t>
      </w:r>
      <w:r w:rsidR="00673F2D">
        <w:t xml:space="preserve">uideline </w:t>
      </w:r>
      <w:r>
        <w:t>1097</w:t>
      </w:r>
      <w:r w:rsidR="00457B3C">
        <w:t xml:space="preserve"> (ENG9-12.10.1)</w:t>
      </w:r>
      <w:r>
        <w:t xml:space="preserve"> and should be reviewed by the ARM Committee</w:t>
      </w:r>
      <w:r w:rsidR="00673F2D">
        <w:t xml:space="preserve"> as s</w:t>
      </w:r>
      <w:r>
        <w:t>imulation is an emerging technology that will be used by IALA members.</w:t>
      </w:r>
    </w:p>
    <w:p w14:paraId="4A30D457" w14:textId="36E1DFF8" w:rsidR="008A45A3" w:rsidRPr="007A395D" w:rsidRDefault="008A45A3" w:rsidP="008A45A3">
      <w:pPr>
        <w:pStyle w:val="BodyText"/>
      </w:pPr>
      <w:r>
        <w:t>The document should be reviewed in cooperation with ARM task 1.2.4.</w:t>
      </w:r>
    </w:p>
    <w:p w14:paraId="4AC1FC76" w14:textId="77777777" w:rsidR="009F5C36" w:rsidRPr="00457B3C" w:rsidRDefault="00AA76C0" w:rsidP="00E66034">
      <w:pPr>
        <w:pStyle w:val="Heading1"/>
      </w:pPr>
      <w:r w:rsidRPr="00457B3C">
        <w:t>Action requested</w:t>
      </w:r>
    </w:p>
    <w:p w14:paraId="0EFF1BC1" w14:textId="684A9BC9" w:rsidR="004C220D" w:rsidRPr="00457B3C" w:rsidRDefault="00902AA4" w:rsidP="00E66034">
      <w:pPr>
        <w:pStyle w:val="BodyText"/>
      </w:pPr>
      <w:r w:rsidRPr="00457B3C">
        <w:t xml:space="preserve">The </w:t>
      </w:r>
      <w:r w:rsidR="008A45A3" w:rsidRPr="00457B3C">
        <w:t>C</w:t>
      </w:r>
      <w:r w:rsidRPr="00457B3C">
        <w:t>ommittee is requested to</w:t>
      </w:r>
      <w:r w:rsidR="00630F7F" w:rsidRPr="00457B3C">
        <w:t>:</w:t>
      </w:r>
    </w:p>
    <w:p w14:paraId="2C8A7E46" w14:textId="4DB7A6B3" w:rsidR="00630F7F" w:rsidRPr="00457B3C" w:rsidRDefault="000F0D4F" w:rsidP="008A45A3">
      <w:pPr>
        <w:pStyle w:val="List1"/>
        <w:numPr>
          <w:ilvl w:val="0"/>
          <w:numId w:val="23"/>
        </w:numPr>
      </w:pPr>
      <w:proofErr w:type="spellStart"/>
      <w:r>
        <w:t>Take</w:t>
      </w:r>
      <w:proofErr w:type="spellEnd"/>
      <w:r>
        <w:t xml:space="preserve"> </w:t>
      </w:r>
      <w:proofErr w:type="spellStart"/>
      <w:r>
        <w:t>responsibility</w:t>
      </w:r>
      <w:proofErr w:type="spellEnd"/>
      <w:r>
        <w:t xml:space="preserve"> for the finalisation and </w:t>
      </w:r>
      <w:proofErr w:type="spellStart"/>
      <w:r>
        <w:t>further</w:t>
      </w:r>
      <w:proofErr w:type="spellEnd"/>
      <w:r>
        <w:t xml:space="preserve"> development</w:t>
      </w:r>
      <w:bookmarkStart w:id="1" w:name="_GoBack"/>
      <w:bookmarkEnd w:id="1"/>
      <w:r>
        <w:t xml:space="preserve">, as </w:t>
      </w:r>
      <w:proofErr w:type="spellStart"/>
      <w:r>
        <w:t>appropriate</w:t>
      </w:r>
      <w:proofErr w:type="spellEnd"/>
      <w:r>
        <w:t xml:space="preserve">, of the </w:t>
      </w:r>
      <w:r w:rsidR="008A45A3" w:rsidRPr="00457B3C">
        <w:t xml:space="preserve">draft Guideline 1097 on Simulation </w:t>
      </w:r>
      <w:proofErr w:type="spellStart"/>
      <w:r w:rsidR="008A45A3" w:rsidRPr="00457B3C">
        <w:t>Technology</w:t>
      </w:r>
      <w:proofErr w:type="spellEnd"/>
      <w:r w:rsidR="008A45A3" w:rsidRPr="00457B3C">
        <w:t xml:space="preserve">. </w:t>
      </w:r>
    </w:p>
    <w:sectPr w:rsidR="00630F7F" w:rsidRPr="00457B3C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FD3BC" w14:textId="77777777" w:rsidR="001E4916" w:rsidRDefault="001E4916" w:rsidP="00002906">
      <w:r>
        <w:separator/>
      </w:r>
    </w:p>
  </w:endnote>
  <w:endnote w:type="continuationSeparator" w:id="0">
    <w:p w14:paraId="469F955B" w14:textId="77777777" w:rsidR="001E4916" w:rsidRDefault="001E4916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21F52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F366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84CFD" w14:textId="77777777" w:rsidR="001E4916" w:rsidRDefault="001E4916" w:rsidP="00002906">
      <w:r>
        <w:separator/>
      </w:r>
    </w:p>
  </w:footnote>
  <w:footnote w:type="continuationSeparator" w:id="0">
    <w:p w14:paraId="7DBA8613" w14:textId="77777777" w:rsidR="001E4916" w:rsidRDefault="001E4916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B7D04" w14:textId="0A5400A3" w:rsidR="00073774" w:rsidRDefault="00457B3C">
    <w:pPr>
      <w:pStyle w:val="Header"/>
    </w:pPr>
    <w:r>
      <w:rPr>
        <w:noProof/>
      </w:rPr>
      <w:drawing>
        <wp:inline distT="0" distB="0" distL="0" distR="0" wp14:anchorId="2BF817FD" wp14:editId="2BF5A8A8">
          <wp:extent cx="74930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0F0D4F"/>
    <w:rsid w:val="00135447"/>
    <w:rsid w:val="00152273"/>
    <w:rsid w:val="00170A22"/>
    <w:rsid w:val="001A654A"/>
    <w:rsid w:val="001C74CF"/>
    <w:rsid w:val="001E4916"/>
    <w:rsid w:val="003D55DD"/>
    <w:rsid w:val="003E1831"/>
    <w:rsid w:val="00424954"/>
    <w:rsid w:val="00457B3C"/>
    <w:rsid w:val="0048610C"/>
    <w:rsid w:val="004C1386"/>
    <w:rsid w:val="004C220D"/>
    <w:rsid w:val="00546B84"/>
    <w:rsid w:val="005D05AC"/>
    <w:rsid w:val="00630F7F"/>
    <w:rsid w:val="0064435F"/>
    <w:rsid w:val="00673F2D"/>
    <w:rsid w:val="006D470F"/>
    <w:rsid w:val="00727E88"/>
    <w:rsid w:val="00775878"/>
    <w:rsid w:val="0080092C"/>
    <w:rsid w:val="00872453"/>
    <w:rsid w:val="008A45A3"/>
    <w:rsid w:val="008F13DD"/>
    <w:rsid w:val="00902AA4"/>
    <w:rsid w:val="009F3B6C"/>
    <w:rsid w:val="009F5C36"/>
    <w:rsid w:val="00A27F12"/>
    <w:rsid w:val="00A30579"/>
    <w:rsid w:val="00AA76C0"/>
    <w:rsid w:val="00B077EC"/>
    <w:rsid w:val="00B15B24"/>
    <w:rsid w:val="00B428DA"/>
    <w:rsid w:val="00B8247E"/>
    <w:rsid w:val="00BE56DF"/>
    <w:rsid w:val="00CA04AF"/>
    <w:rsid w:val="00CF3661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1B36E6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8A45A3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861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610C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2</cp:revision>
  <cp:lastPrinted>2006-10-19T10:49:00Z</cp:lastPrinted>
  <dcterms:created xsi:type="dcterms:W3CDTF">2019-03-22T07:35:00Z</dcterms:created>
  <dcterms:modified xsi:type="dcterms:W3CDTF">2019-03-22T07:35:00Z</dcterms:modified>
</cp:coreProperties>
</file>